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28" w:rsidRPr="00176091" w:rsidRDefault="00176091" w:rsidP="00176091">
      <w:pPr>
        <w:pStyle w:val="NoSpacing"/>
        <w:rPr>
          <w:b/>
          <w:bCs/>
          <w:color w:val="000000"/>
          <w:sz w:val="24"/>
          <w:szCs w:val="24"/>
        </w:rPr>
      </w:pPr>
      <w:r w:rsidRPr="00176091">
        <w:rPr>
          <w:b/>
          <w:bCs/>
          <w:color w:val="000000"/>
          <w:sz w:val="24"/>
          <w:szCs w:val="24"/>
        </w:rPr>
        <w:t>Ceramic</w:t>
      </w:r>
    </w:p>
    <w:p w:rsidR="00176091" w:rsidRDefault="00176091" w:rsidP="00176091">
      <w:pPr>
        <w:pStyle w:val="NoSpacing"/>
      </w:pPr>
    </w:p>
    <w:p w:rsidR="00176091" w:rsidRPr="0087487B" w:rsidRDefault="00176091" w:rsidP="00176091">
      <w:pPr>
        <w:pStyle w:val="NoSpacing"/>
        <w:rPr>
          <w:b/>
          <w:bCs/>
          <w:color w:val="000000"/>
          <w:sz w:val="24"/>
          <w:szCs w:val="24"/>
        </w:rPr>
      </w:pPr>
      <w:r w:rsidRPr="0087487B">
        <w:rPr>
          <w:b/>
          <w:bCs/>
          <w:color w:val="000000"/>
          <w:sz w:val="24"/>
          <w:szCs w:val="24"/>
        </w:rPr>
        <w:t>Durable</w:t>
      </w:r>
    </w:p>
    <w:p w:rsidR="00176091" w:rsidRDefault="00176091" w:rsidP="00176091">
      <w:pPr>
        <w:pStyle w:val="NoSpacing"/>
        <w:rPr>
          <w:sz w:val="24"/>
          <w:szCs w:val="24"/>
        </w:rPr>
      </w:pPr>
      <w:r w:rsidRPr="00176091">
        <w:rPr>
          <w:sz w:val="24"/>
          <w:szCs w:val="24"/>
        </w:rPr>
        <w:t>Ceramic flooring is very tough, and the tiles are difficult to crack. Ceramic flooring can last 10-20 years and longer if maintained.</w:t>
      </w:r>
    </w:p>
    <w:p w:rsidR="00176091" w:rsidRDefault="00176091" w:rsidP="00176091">
      <w:pPr>
        <w:pStyle w:val="NoSpacing"/>
        <w:rPr>
          <w:sz w:val="24"/>
          <w:szCs w:val="24"/>
        </w:rPr>
      </w:pPr>
    </w:p>
    <w:p w:rsidR="00176091" w:rsidRPr="0087487B" w:rsidRDefault="00176091" w:rsidP="00176091">
      <w:pPr>
        <w:pStyle w:val="NoSpacing"/>
        <w:rPr>
          <w:b/>
          <w:bCs/>
          <w:color w:val="000000"/>
          <w:sz w:val="24"/>
          <w:szCs w:val="24"/>
        </w:rPr>
      </w:pPr>
      <w:r w:rsidRPr="0087487B">
        <w:rPr>
          <w:b/>
          <w:bCs/>
          <w:color w:val="000000"/>
          <w:sz w:val="24"/>
          <w:szCs w:val="24"/>
        </w:rPr>
        <w:t>Low maintenance</w:t>
      </w:r>
    </w:p>
    <w:p w:rsidR="00176091" w:rsidRDefault="00176091" w:rsidP="00176091">
      <w:pPr>
        <w:pStyle w:val="NoSpacing"/>
        <w:rPr>
          <w:sz w:val="24"/>
          <w:szCs w:val="24"/>
        </w:rPr>
      </w:pPr>
      <w:r w:rsidRPr="00176091">
        <w:rPr>
          <w:sz w:val="24"/>
          <w:szCs w:val="24"/>
        </w:rPr>
        <w:t xml:space="preserve">Ceramic tiles are easy to maintain, from simple cleaning to optional sealing over time. </w:t>
      </w:r>
      <w:proofErr w:type="gramStart"/>
      <w:r w:rsidRPr="00176091">
        <w:rPr>
          <w:sz w:val="24"/>
          <w:szCs w:val="24"/>
        </w:rPr>
        <w:t>Beside</w:t>
      </w:r>
      <w:proofErr w:type="gramEnd"/>
      <w:r w:rsidRPr="00176091">
        <w:rPr>
          <w:sz w:val="24"/>
          <w:szCs w:val="24"/>
        </w:rPr>
        <w:t xml:space="preserve"> basic routine cleaning, there is no special maintenance involved.</w:t>
      </w:r>
    </w:p>
    <w:p w:rsidR="00176091" w:rsidRDefault="00176091" w:rsidP="00176091">
      <w:pPr>
        <w:pStyle w:val="NoSpacing"/>
        <w:rPr>
          <w:sz w:val="24"/>
          <w:szCs w:val="24"/>
        </w:rPr>
      </w:pPr>
    </w:p>
    <w:p w:rsidR="00176091" w:rsidRPr="0087487B" w:rsidRDefault="00176091" w:rsidP="00176091">
      <w:pPr>
        <w:pStyle w:val="NoSpacing"/>
        <w:rPr>
          <w:b/>
          <w:bCs/>
          <w:color w:val="000000"/>
          <w:sz w:val="24"/>
          <w:szCs w:val="24"/>
        </w:rPr>
      </w:pPr>
      <w:r w:rsidRPr="0087487B">
        <w:rPr>
          <w:b/>
          <w:bCs/>
          <w:color w:val="000000"/>
          <w:sz w:val="24"/>
          <w:szCs w:val="24"/>
        </w:rPr>
        <w:t>Water resistant</w:t>
      </w:r>
    </w:p>
    <w:p w:rsidR="00176091" w:rsidRDefault="00176091" w:rsidP="00176091">
      <w:pPr>
        <w:pStyle w:val="NoSpacing"/>
        <w:rPr>
          <w:bCs/>
          <w:color w:val="000000"/>
          <w:sz w:val="24"/>
          <w:szCs w:val="24"/>
        </w:rPr>
      </w:pPr>
    </w:p>
    <w:p w:rsidR="00176091" w:rsidRPr="00176091" w:rsidRDefault="00176091" w:rsidP="00176091">
      <w:pPr>
        <w:pStyle w:val="NoSpacing"/>
        <w:rPr>
          <w:bCs/>
          <w:color w:val="000000"/>
          <w:sz w:val="24"/>
          <w:szCs w:val="24"/>
        </w:rPr>
      </w:pPr>
    </w:p>
    <w:p w:rsidR="00176091" w:rsidRPr="0087487B" w:rsidRDefault="00176091" w:rsidP="00176091">
      <w:pPr>
        <w:pStyle w:val="NoSpacing"/>
        <w:rPr>
          <w:b/>
          <w:bCs/>
          <w:color w:val="000000"/>
          <w:sz w:val="24"/>
          <w:szCs w:val="24"/>
        </w:rPr>
      </w:pPr>
      <w:r w:rsidRPr="0087487B">
        <w:rPr>
          <w:b/>
          <w:bCs/>
          <w:color w:val="000000"/>
          <w:sz w:val="24"/>
          <w:szCs w:val="24"/>
        </w:rPr>
        <w:t>Easy to clean </w:t>
      </w:r>
    </w:p>
    <w:p w:rsidR="00176091" w:rsidRDefault="00176091" w:rsidP="00176091">
      <w:pPr>
        <w:pStyle w:val="NoSpacing"/>
        <w:rPr>
          <w:sz w:val="24"/>
          <w:szCs w:val="24"/>
        </w:rPr>
      </w:pPr>
      <w:r w:rsidRPr="00176091">
        <w:rPr>
          <w:sz w:val="24"/>
          <w:szCs w:val="24"/>
        </w:rPr>
        <w:t>Sweep and wash! It doesn’t get simpler and cleaner than that.</w:t>
      </w:r>
    </w:p>
    <w:p w:rsidR="00176091" w:rsidRDefault="00176091" w:rsidP="00176091">
      <w:pPr>
        <w:pStyle w:val="NoSpacing"/>
        <w:rPr>
          <w:sz w:val="24"/>
          <w:szCs w:val="24"/>
        </w:rPr>
      </w:pPr>
    </w:p>
    <w:p w:rsidR="00176091" w:rsidRPr="0087487B" w:rsidRDefault="00176091" w:rsidP="00176091">
      <w:pPr>
        <w:pStyle w:val="NoSpacing"/>
        <w:rPr>
          <w:b/>
          <w:bCs/>
          <w:color w:val="000000"/>
          <w:sz w:val="24"/>
          <w:szCs w:val="24"/>
        </w:rPr>
      </w:pPr>
      <w:bookmarkStart w:id="0" w:name="_GoBack"/>
      <w:r w:rsidRPr="0087487B">
        <w:rPr>
          <w:b/>
          <w:bCs/>
          <w:color w:val="000000"/>
          <w:sz w:val="24"/>
          <w:szCs w:val="24"/>
        </w:rPr>
        <w:t>Environmentally friendly </w:t>
      </w:r>
    </w:p>
    <w:bookmarkEnd w:id="0"/>
    <w:p w:rsidR="00176091" w:rsidRPr="00176091" w:rsidRDefault="00176091" w:rsidP="00176091">
      <w:pPr>
        <w:pStyle w:val="NoSpacing"/>
        <w:rPr>
          <w:sz w:val="24"/>
          <w:szCs w:val="24"/>
        </w:rPr>
      </w:pPr>
      <w:r w:rsidRPr="00176091">
        <w:rPr>
          <w:sz w:val="24"/>
          <w:szCs w:val="24"/>
        </w:rPr>
        <w:t>Many ceramic tiles are made from recycled and/or recyclable content. Ceramic tile can also help to reduce your energy bill by keeping your house cooler in the summer. They even add some insulating qualities to your home for the winter.</w:t>
      </w:r>
    </w:p>
    <w:sectPr w:rsidR="00176091" w:rsidRPr="0017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91"/>
    <w:rsid w:val="00176091"/>
    <w:rsid w:val="00845F28"/>
    <w:rsid w:val="008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0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2021-11-16T14:41:00Z</dcterms:created>
  <dcterms:modified xsi:type="dcterms:W3CDTF">2021-11-19T15:29:00Z</dcterms:modified>
</cp:coreProperties>
</file>